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C1" w:rsidRDefault="00C71FDF">
      <w:pPr>
        <w:jc w:val="center"/>
        <w:rPr>
          <w:rFonts w:ascii="微软雅黑" w:eastAsia="微软雅黑" w:hAnsi="微软雅黑"/>
          <w:b/>
          <w:sz w:val="28"/>
          <w:szCs w:val="28"/>
        </w:rPr>
      </w:pPr>
      <w:bookmarkStart w:id="0" w:name="_GoBack"/>
      <w:bookmarkEnd w:id="0"/>
      <w:r>
        <w:rPr>
          <w:rFonts w:ascii="微软雅黑" w:eastAsia="微软雅黑" w:hAnsi="微软雅黑" w:hint="eastAsia"/>
          <w:b/>
          <w:sz w:val="28"/>
          <w:szCs w:val="28"/>
        </w:rPr>
        <w:t>江苏医药职业学院访问团赴韩国两所高校考察访问总结报告</w:t>
      </w:r>
    </w:p>
    <w:p w:rsidR="00F835C1" w:rsidRDefault="00C71FDF">
      <w:pPr>
        <w:numPr>
          <w:ilvl w:val="0"/>
          <w:numId w:val="1"/>
        </w:numPr>
        <w:rPr>
          <w:b/>
          <w:sz w:val="28"/>
          <w:szCs w:val="28"/>
        </w:rPr>
      </w:pPr>
      <w:r>
        <w:rPr>
          <w:rFonts w:hint="eastAsia"/>
          <w:b/>
          <w:sz w:val="28"/>
          <w:szCs w:val="28"/>
        </w:rPr>
        <w:t>出访基本情况</w:t>
      </w:r>
    </w:p>
    <w:p w:rsidR="00F835C1" w:rsidRDefault="00C71FDF">
      <w:pPr>
        <w:ind w:firstLineChars="200" w:firstLine="560"/>
        <w:rPr>
          <w:rFonts w:asciiTheme="minorEastAsia" w:hAnsiTheme="minorEastAsia"/>
          <w:sz w:val="28"/>
          <w:szCs w:val="28"/>
        </w:rPr>
      </w:pPr>
      <w:r>
        <w:rPr>
          <w:sz w:val="28"/>
          <w:szCs w:val="28"/>
        </w:rPr>
        <w:t>2017</w:t>
      </w:r>
      <w:r>
        <w:rPr>
          <w:sz w:val="28"/>
          <w:szCs w:val="28"/>
        </w:rPr>
        <w:t>年</w:t>
      </w:r>
      <w:r>
        <w:rPr>
          <w:sz w:val="28"/>
          <w:szCs w:val="28"/>
        </w:rPr>
        <w:t>7</w:t>
      </w:r>
      <w:r>
        <w:rPr>
          <w:sz w:val="28"/>
          <w:szCs w:val="28"/>
        </w:rPr>
        <w:t>月</w:t>
      </w:r>
      <w:r>
        <w:rPr>
          <w:sz w:val="28"/>
          <w:szCs w:val="28"/>
        </w:rPr>
        <w:t>2</w:t>
      </w:r>
      <w:r>
        <w:rPr>
          <w:sz w:val="28"/>
          <w:szCs w:val="28"/>
        </w:rPr>
        <w:t>日</w:t>
      </w:r>
      <w:r>
        <w:rPr>
          <w:rFonts w:hint="eastAsia"/>
          <w:sz w:val="28"/>
          <w:szCs w:val="28"/>
        </w:rPr>
        <w:t>至</w:t>
      </w:r>
      <w:r>
        <w:rPr>
          <w:rFonts w:hint="eastAsia"/>
          <w:sz w:val="28"/>
          <w:szCs w:val="28"/>
        </w:rPr>
        <w:t>6</w:t>
      </w:r>
      <w:r>
        <w:rPr>
          <w:rFonts w:hint="eastAsia"/>
          <w:sz w:val="28"/>
          <w:szCs w:val="28"/>
        </w:rPr>
        <w:t>日，在副院长王辉的</w:t>
      </w:r>
      <w:r>
        <w:rPr>
          <w:sz w:val="28"/>
          <w:szCs w:val="28"/>
        </w:rPr>
        <w:t>带领下，</w:t>
      </w:r>
      <w:r>
        <w:rPr>
          <w:rFonts w:hint="eastAsia"/>
          <w:sz w:val="28"/>
          <w:szCs w:val="28"/>
        </w:rPr>
        <w:t>药学院院长王宁、医学技术学</w:t>
      </w:r>
      <w:r>
        <w:rPr>
          <w:sz w:val="28"/>
          <w:szCs w:val="28"/>
        </w:rPr>
        <w:t>院</w:t>
      </w:r>
      <w:r>
        <w:rPr>
          <w:rFonts w:hint="eastAsia"/>
          <w:sz w:val="28"/>
          <w:szCs w:val="28"/>
        </w:rPr>
        <w:t>副</w:t>
      </w:r>
      <w:r>
        <w:rPr>
          <w:sz w:val="28"/>
          <w:szCs w:val="28"/>
        </w:rPr>
        <w:t>院长</w:t>
      </w:r>
      <w:r>
        <w:rPr>
          <w:rFonts w:hint="eastAsia"/>
          <w:sz w:val="28"/>
          <w:szCs w:val="28"/>
        </w:rPr>
        <w:t>俞敏、医学美容技术专业带头人周羽、药学专业药学服务教研室主任王静等一行</w:t>
      </w:r>
      <w:r>
        <w:rPr>
          <w:sz w:val="28"/>
          <w:szCs w:val="28"/>
        </w:rPr>
        <w:t>5</w:t>
      </w:r>
      <w:r>
        <w:rPr>
          <w:rFonts w:asciiTheme="minorEastAsia" w:hAnsiTheme="minorEastAsia" w:hint="eastAsia"/>
          <w:sz w:val="28"/>
          <w:szCs w:val="28"/>
        </w:rPr>
        <w:t>人赴韩国顺天乡大学、金泉大学两所本科</w:t>
      </w:r>
      <w:r>
        <w:rPr>
          <w:rFonts w:asciiTheme="minorEastAsia" w:hAnsiTheme="minorEastAsia"/>
          <w:sz w:val="28"/>
          <w:szCs w:val="28"/>
        </w:rPr>
        <w:t>学校</w:t>
      </w:r>
      <w:r>
        <w:rPr>
          <w:rFonts w:asciiTheme="minorEastAsia" w:hAnsiTheme="minorEastAsia" w:hint="eastAsia"/>
          <w:sz w:val="28"/>
          <w:szCs w:val="28"/>
        </w:rPr>
        <w:t>进</w:t>
      </w:r>
      <w:r>
        <w:rPr>
          <w:rFonts w:asciiTheme="minorEastAsia" w:hAnsiTheme="minorEastAsia"/>
          <w:sz w:val="28"/>
          <w:szCs w:val="28"/>
        </w:rPr>
        <w:t>行了考察</w:t>
      </w:r>
      <w:r>
        <w:rPr>
          <w:rFonts w:asciiTheme="minorEastAsia" w:hAnsiTheme="minorEastAsia" w:hint="eastAsia"/>
          <w:sz w:val="28"/>
          <w:szCs w:val="28"/>
        </w:rPr>
        <w:t>访问。</w:t>
      </w:r>
    </w:p>
    <w:p w:rsidR="00F835C1" w:rsidRDefault="00C71FDF">
      <w:pPr>
        <w:ind w:firstLineChars="200" w:firstLine="560"/>
        <w:rPr>
          <w:sz w:val="28"/>
          <w:szCs w:val="28"/>
        </w:rPr>
      </w:pPr>
      <w:r>
        <w:rPr>
          <w:rFonts w:hint="eastAsia"/>
          <w:sz w:val="28"/>
          <w:szCs w:val="28"/>
        </w:rPr>
        <w:t>访问交流期间，我校访问团分别与</w:t>
      </w:r>
      <w:r>
        <w:rPr>
          <w:rFonts w:asciiTheme="minorEastAsia" w:hAnsiTheme="minorEastAsia" w:hint="eastAsia"/>
          <w:sz w:val="28"/>
          <w:szCs w:val="28"/>
        </w:rPr>
        <w:t>韩国顺天乡大学、金泉大学两</w:t>
      </w:r>
      <w:r>
        <w:rPr>
          <w:rFonts w:hint="eastAsia"/>
          <w:sz w:val="28"/>
          <w:szCs w:val="28"/>
        </w:rPr>
        <w:t>所高校的相关领导、部门负责人进行了座谈交流，围绕药学、医学美容技术等专业的建设问题展开了讨论。</w:t>
      </w:r>
    </w:p>
    <w:p w:rsidR="00F835C1" w:rsidRDefault="00C71FDF">
      <w:pPr>
        <w:ind w:firstLineChars="200" w:firstLine="560"/>
        <w:rPr>
          <w:sz w:val="28"/>
          <w:szCs w:val="28"/>
        </w:rPr>
      </w:pPr>
      <w:r>
        <w:rPr>
          <w:rFonts w:hint="eastAsia"/>
          <w:sz w:val="28"/>
          <w:szCs w:val="28"/>
        </w:rPr>
        <w:t>座谈结束后，我校访问团还参观了顺天乡大学的附属医院药房与体检中心、校史馆、图书馆、生活馆和金泉大学的美容学专业实训基地、口腔护理实训基地、护理系、</w:t>
      </w:r>
      <w:r>
        <w:rPr>
          <w:rFonts w:asciiTheme="minorEastAsia" w:hAnsiTheme="minorEastAsia" w:hint="eastAsia"/>
          <w:sz w:val="28"/>
          <w:szCs w:val="28"/>
        </w:rPr>
        <w:t>学生社团</w:t>
      </w:r>
      <w:r>
        <w:rPr>
          <w:rFonts w:asciiTheme="minorEastAsia" w:hAnsiTheme="minorEastAsia"/>
          <w:sz w:val="28"/>
          <w:szCs w:val="28"/>
        </w:rPr>
        <w:t>活动室、</w:t>
      </w:r>
      <w:r>
        <w:rPr>
          <w:rFonts w:asciiTheme="minorEastAsia" w:hAnsiTheme="minorEastAsia" w:hint="eastAsia"/>
          <w:sz w:val="28"/>
          <w:szCs w:val="28"/>
        </w:rPr>
        <w:t>校内工厂</w:t>
      </w:r>
      <w:r>
        <w:rPr>
          <w:rFonts w:hint="eastAsia"/>
          <w:sz w:val="28"/>
          <w:szCs w:val="28"/>
        </w:rPr>
        <w:t>等。</w:t>
      </w:r>
    </w:p>
    <w:p w:rsidR="00F835C1" w:rsidRDefault="00C71FDF">
      <w:pPr>
        <w:numPr>
          <w:ilvl w:val="0"/>
          <w:numId w:val="1"/>
        </w:numPr>
        <w:rPr>
          <w:b/>
          <w:sz w:val="28"/>
          <w:szCs w:val="28"/>
        </w:rPr>
      </w:pPr>
      <w:r>
        <w:rPr>
          <w:rFonts w:hint="eastAsia"/>
          <w:b/>
          <w:sz w:val="28"/>
          <w:szCs w:val="28"/>
        </w:rPr>
        <w:t>出访取得的成果</w:t>
      </w:r>
    </w:p>
    <w:p w:rsidR="00F835C1" w:rsidRDefault="00C71FDF">
      <w:pPr>
        <w:ind w:firstLineChars="200" w:firstLine="560"/>
        <w:rPr>
          <w:rFonts w:asciiTheme="minorEastAsia" w:hAnsiTheme="minorEastAsia"/>
          <w:sz w:val="28"/>
          <w:szCs w:val="28"/>
        </w:rPr>
      </w:pPr>
      <w:r>
        <w:rPr>
          <w:rFonts w:hint="eastAsia"/>
          <w:sz w:val="28"/>
          <w:szCs w:val="28"/>
        </w:rPr>
        <w:t>通过</w:t>
      </w:r>
      <w:r>
        <w:rPr>
          <w:rFonts w:asciiTheme="minorEastAsia" w:hAnsiTheme="minorEastAsia" w:hint="eastAsia"/>
          <w:sz w:val="28"/>
          <w:szCs w:val="28"/>
        </w:rPr>
        <w:t>这次考察学习，初步了解了韩国部分大学的办学理念</w:t>
      </w:r>
      <w:r>
        <w:rPr>
          <w:rFonts w:asciiTheme="minorEastAsia" w:hAnsiTheme="minorEastAsia"/>
          <w:sz w:val="28"/>
          <w:szCs w:val="28"/>
        </w:rPr>
        <w:t>、</w:t>
      </w:r>
      <w:r>
        <w:rPr>
          <w:rFonts w:asciiTheme="minorEastAsia" w:hAnsiTheme="minorEastAsia" w:hint="eastAsia"/>
          <w:sz w:val="28"/>
          <w:szCs w:val="28"/>
        </w:rPr>
        <w:t>教学管理、产品研发、学生工作管理、</w:t>
      </w:r>
      <w:r>
        <w:rPr>
          <w:rFonts w:asciiTheme="minorEastAsia" w:hAnsiTheme="minorEastAsia"/>
          <w:sz w:val="28"/>
          <w:szCs w:val="28"/>
        </w:rPr>
        <w:t>国际</w:t>
      </w:r>
      <w:r>
        <w:rPr>
          <w:rFonts w:asciiTheme="minorEastAsia" w:hAnsiTheme="minorEastAsia" w:hint="eastAsia"/>
          <w:sz w:val="28"/>
          <w:szCs w:val="28"/>
        </w:rPr>
        <w:t>合作交流</w:t>
      </w:r>
      <w:r>
        <w:rPr>
          <w:rFonts w:asciiTheme="minorEastAsia" w:hAnsiTheme="minorEastAsia"/>
          <w:sz w:val="28"/>
          <w:szCs w:val="28"/>
        </w:rPr>
        <w:t>等</w:t>
      </w:r>
      <w:r w:rsidR="00914973">
        <w:rPr>
          <w:rFonts w:asciiTheme="minorEastAsia" w:hAnsiTheme="minorEastAsia" w:hint="eastAsia"/>
          <w:sz w:val="28"/>
          <w:szCs w:val="28"/>
        </w:rPr>
        <w:t>方面，对我校的</w:t>
      </w:r>
      <w:r>
        <w:rPr>
          <w:rFonts w:asciiTheme="minorEastAsia" w:hAnsiTheme="minorEastAsia" w:hint="eastAsia"/>
          <w:sz w:val="28"/>
          <w:szCs w:val="28"/>
        </w:rPr>
        <w:t>专业建设具有重要的启发作用。</w:t>
      </w:r>
    </w:p>
    <w:p w:rsidR="00F835C1" w:rsidRDefault="00C71FDF">
      <w:pPr>
        <w:ind w:firstLineChars="200" w:firstLine="560"/>
        <w:rPr>
          <w:rFonts w:asciiTheme="minorEastAsia" w:hAnsiTheme="minorEastAsia"/>
          <w:sz w:val="28"/>
          <w:szCs w:val="28"/>
        </w:rPr>
      </w:pPr>
      <w:r>
        <w:rPr>
          <w:rFonts w:asciiTheme="minorEastAsia" w:hAnsiTheme="minorEastAsia" w:hint="eastAsia"/>
          <w:sz w:val="28"/>
          <w:szCs w:val="28"/>
        </w:rPr>
        <w:t>1</w:t>
      </w:r>
      <w:bookmarkStart w:id="1" w:name="_Hlk503866752"/>
      <w:r w:rsidR="0047195A">
        <w:rPr>
          <w:rFonts w:asciiTheme="minorEastAsia" w:hAnsiTheme="minorEastAsia" w:hint="eastAsia"/>
          <w:sz w:val="28"/>
          <w:szCs w:val="28"/>
        </w:rPr>
        <w:t>.</w:t>
      </w:r>
      <w:bookmarkEnd w:id="1"/>
      <w:r>
        <w:rPr>
          <w:rFonts w:asciiTheme="minorEastAsia" w:hAnsiTheme="minorEastAsia" w:hint="eastAsia"/>
          <w:sz w:val="28"/>
          <w:szCs w:val="28"/>
        </w:rPr>
        <w:t>所考察的两所大学能够</w:t>
      </w:r>
      <w:r>
        <w:rPr>
          <w:rFonts w:hint="eastAsia"/>
          <w:sz w:val="28"/>
          <w:szCs w:val="28"/>
        </w:rPr>
        <w:t>根据市场需求和招生需求及时准确地动态调整专业设置与人才培养方案，教学管理以人为本，注重培养学生文明素养、团队协作能力，鼓励学生创业；在科技研发方面</w:t>
      </w:r>
      <w:r>
        <w:rPr>
          <w:rFonts w:asciiTheme="minorEastAsia" w:hAnsiTheme="minorEastAsia" w:hint="eastAsia"/>
          <w:sz w:val="28"/>
          <w:szCs w:val="28"/>
        </w:rPr>
        <w:t>注重专业与产业的紧密结合，</w:t>
      </w:r>
      <w:r w:rsidR="00AB18C4">
        <w:rPr>
          <w:rFonts w:asciiTheme="minorEastAsia" w:hAnsiTheme="minorEastAsia" w:hint="eastAsia"/>
          <w:sz w:val="28"/>
          <w:szCs w:val="28"/>
        </w:rPr>
        <w:t>顺天乡</w:t>
      </w:r>
      <w:r w:rsidR="00AB18C4">
        <w:rPr>
          <w:rFonts w:asciiTheme="minorEastAsia" w:hAnsiTheme="minorEastAsia"/>
          <w:sz w:val="28"/>
          <w:szCs w:val="28"/>
        </w:rPr>
        <w:t>大学</w:t>
      </w:r>
      <w:r>
        <w:rPr>
          <w:rFonts w:asciiTheme="minorEastAsia" w:hAnsiTheme="minorEastAsia" w:hint="eastAsia"/>
          <w:sz w:val="28"/>
          <w:szCs w:val="28"/>
        </w:rPr>
        <w:t>建有</w:t>
      </w:r>
      <w:r w:rsidR="00AB18C4">
        <w:rPr>
          <w:rFonts w:asciiTheme="minorEastAsia" w:hAnsiTheme="minorEastAsia" w:hint="eastAsia"/>
          <w:sz w:val="28"/>
          <w:szCs w:val="28"/>
        </w:rPr>
        <w:t>直属附属</w:t>
      </w:r>
      <w:r>
        <w:rPr>
          <w:rFonts w:asciiTheme="minorEastAsia" w:hAnsiTheme="minorEastAsia" w:hint="eastAsia"/>
          <w:sz w:val="28"/>
          <w:szCs w:val="28"/>
        </w:rPr>
        <w:t>医院、</w:t>
      </w:r>
      <w:r w:rsidR="00AB18C4">
        <w:rPr>
          <w:rFonts w:asciiTheme="minorEastAsia" w:hAnsiTheme="minorEastAsia" w:hint="eastAsia"/>
          <w:sz w:val="28"/>
          <w:szCs w:val="28"/>
        </w:rPr>
        <w:t>金泉</w:t>
      </w:r>
      <w:r w:rsidR="00AB18C4">
        <w:rPr>
          <w:rFonts w:asciiTheme="minorEastAsia" w:hAnsiTheme="minorEastAsia"/>
          <w:sz w:val="28"/>
          <w:szCs w:val="28"/>
        </w:rPr>
        <w:t>大学建有</w:t>
      </w:r>
      <w:r>
        <w:rPr>
          <w:rFonts w:asciiTheme="minorEastAsia" w:hAnsiTheme="minorEastAsia" w:hint="eastAsia"/>
          <w:sz w:val="28"/>
          <w:szCs w:val="28"/>
        </w:rPr>
        <w:t>校办生产企业。</w:t>
      </w:r>
    </w:p>
    <w:p w:rsidR="00F835C1" w:rsidRDefault="00C71FDF">
      <w:pPr>
        <w:ind w:firstLineChars="200" w:firstLine="560"/>
        <w:rPr>
          <w:sz w:val="28"/>
          <w:szCs w:val="28"/>
        </w:rPr>
      </w:pPr>
      <w:r>
        <w:rPr>
          <w:rFonts w:hint="eastAsia"/>
          <w:sz w:val="28"/>
          <w:szCs w:val="28"/>
        </w:rPr>
        <w:t>2</w:t>
      </w:r>
      <w:r w:rsidR="00021C04">
        <w:rPr>
          <w:rFonts w:asciiTheme="minorEastAsia" w:hAnsiTheme="minorEastAsia" w:hint="eastAsia"/>
          <w:sz w:val="28"/>
          <w:szCs w:val="28"/>
        </w:rPr>
        <w:t>.</w:t>
      </w:r>
      <w:r w:rsidR="00021C04" w:rsidRPr="00021C04">
        <w:rPr>
          <w:rFonts w:hint="eastAsia"/>
          <w:sz w:val="28"/>
          <w:szCs w:val="28"/>
        </w:rPr>
        <w:t>我校已与顺天乡大学达成合作协议，</w:t>
      </w:r>
      <w:proofErr w:type="gramStart"/>
      <w:r w:rsidR="00021C04" w:rsidRPr="00021C04">
        <w:rPr>
          <w:rFonts w:hint="eastAsia"/>
          <w:sz w:val="28"/>
          <w:szCs w:val="28"/>
        </w:rPr>
        <w:t>开通海本</w:t>
      </w:r>
      <w:proofErr w:type="gramEnd"/>
      <w:r w:rsidR="00021C04" w:rsidRPr="00021C04">
        <w:rPr>
          <w:rFonts w:hint="eastAsia"/>
          <w:sz w:val="28"/>
          <w:szCs w:val="28"/>
        </w:rPr>
        <w:t>直通车。顺天乡大</w:t>
      </w:r>
      <w:r w:rsidR="00021C04" w:rsidRPr="00021C04">
        <w:rPr>
          <w:rFonts w:hint="eastAsia"/>
          <w:sz w:val="28"/>
          <w:szCs w:val="28"/>
        </w:rPr>
        <w:lastRenderedPageBreak/>
        <w:t>学办学历史久、办学实力雄厚、专业覆盖面较广，与国内多所大学签约合作，国际交流经验丰富。本次访问在前期合作的基础上，进一步了解了该校的办学基础与特色，详细了解与药学相关的专业设置和人才培养情况。通过参观校园和附属医院，真切感受到“人间之爱”办学理念，学校对学生的学习、生活、就业等方面都能围绕“以生为本”为核心，关注学生专业知识的巩固、实践技能的提升、人文素养的培育和创新创业的培训，达成学生综合素质的提高对我们有很好的学习和借鉴价值。两校在教学理念、人才培养目标、学分互认等方面达成共识。同时就我校学生关心的问题也有圆满的解答。对后续优化药学</w:t>
      </w:r>
      <w:proofErr w:type="gramStart"/>
      <w:r w:rsidR="00021C04" w:rsidRPr="00021C04">
        <w:rPr>
          <w:rFonts w:hint="eastAsia"/>
          <w:sz w:val="28"/>
          <w:szCs w:val="28"/>
        </w:rPr>
        <w:t>专业海本</w:t>
      </w:r>
      <w:proofErr w:type="gramEnd"/>
      <w:r w:rsidR="00021C04" w:rsidRPr="00021C04">
        <w:rPr>
          <w:rFonts w:hint="eastAsia"/>
          <w:sz w:val="28"/>
          <w:szCs w:val="28"/>
        </w:rPr>
        <w:t>班的人才培养模式、课程设置等奠定良好的基础。</w:t>
      </w:r>
    </w:p>
    <w:p w:rsidR="00021C04" w:rsidRPr="00021C04" w:rsidRDefault="00E53178" w:rsidP="00021C04">
      <w:pPr>
        <w:ind w:firstLineChars="200" w:firstLine="560"/>
        <w:rPr>
          <w:sz w:val="28"/>
          <w:szCs w:val="28"/>
        </w:rPr>
      </w:pPr>
      <w:r w:rsidRPr="00BD3CA3">
        <w:rPr>
          <w:rFonts w:hint="eastAsia"/>
          <w:sz w:val="28"/>
          <w:szCs w:val="28"/>
        </w:rPr>
        <w:t>3</w:t>
      </w:r>
      <w:r w:rsidR="00021C04">
        <w:rPr>
          <w:rFonts w:asciiTheme="minorEastAsia" w:hAnsiTheme="minorEastAsia" w:hint="eastAsia"/>
          <w:sz w:val="28"/>
          <w:szCs w:val="28"/>
        </w:rPr>
        <w:t>.</w:t>
      </w:r>
      <w:r w:rsidR="00021C04" w:rsidRPr="00021C04">
        <w:rPr>
          <w:rFonts w:hint="eastAsia"/>
          <w:sz w:val="28"/>
          <w:szCs w:val="28"/>
        </w:rPr>
        <w:t>我校与金泉大学签署了姊妹校协议，达成教学交流合作的意向。</w:t>
      </w:r>
    </w:p>
    <w:p w:rsidR="00E53178" w:rsidRPr="00BD3CA3" w:rsidRDefault="00021C04" w:rsidP="00021C04">
      <w:pPr>
        <w:ind w:firstLineChars="200" w:firstLine="560"/>
        <w:rPr>
          <w:sz w:val="28"/>
          <w:szCs w:val="28"/>
        </w:rPr>
      </w:pPr>
      <w:r w:rsidRPr="00021C04">
        <w:rPr>
          <w:rFonts w:hint="eastAsia"/>
          <w:sz w:val="28"/>
          <w:szCs w:val="28"/>
        </w:rPr>
        <w:t>经过</w:t>
      </w:r>
      <w:r w:rsidRPr="00021C04">
        <w:rPr>
          <w:rFonts w:hint="eastAsia"/>
          <w:sz w:val="28"/>
          <w:szCs w:val="28"/>
        </w:rPr>
        <w:t>2</w:t>
      </w:r>
      <w:r w:rsidRPr="00021C04">
        <w:rPr>
          <w:rFonts w:hint="eastAsia"/>
          <w:sz w:val="28"/>
          <w:szCs w:val="28"/>
        </w:rPr>
        <w:t>年多的了解和调查，医学美容技术专业遴选了韩国金泉大学作为合作办学对象，</w:t>
      </w:r>
      <w:r w:rsidRPr="00021C04">
        <w:rPr>
          <w:rFonts w:hint="eastAsia"/>
          <w:sz w:val="28"/>
          <w:szCs w:val="28"/>
        </w:rPr>
        <w:t>2016</w:t>
      </w:r>
      <w:r w:rsidRPr="00021C04">
        <w:rPr>
          <w:rFonts w:hint="eastAsia"/>
          <w:sz w:val="28"/>
          <w:szCs w:val="28"/>
        </w:rPr>
        <w:t>年邀请了金泉大学国际交流处的老师来我校访问，我校借鉴和参考了国内厦门医学院、宜春医学院与金泉大学的合作经验，以我校医学美容技术专业建设目标为主，提出了与金泉大学的合作模式：即“</w:t>
      </w:r>
      <w:r w:rsidRPr="00021C04">
        <w:rPr>
          <w:rFonts w:hint="eastAsia"/>
          <w:sz w:val="28"/>
          <w:szCs w:val="28"/>
        </w:rPr>
        <w:t>2+1+1</w:t>
      </w:r>
      <w:r w:rsidRPr="00021C04">
        <w:rPr>
          <w:rFonts w:hint="eastAsia"/>
          <w:sz w:val="28"/>
          <w:szCs w:val="28"/>
        </w:rPr>
        <w:t>”，第</w:t>
      </w:r>
      <w:r w:rsidRPr="00021C04">
        <w:rPr>
          <w:rFonts w:hint="eastAsia"/>
          <w:sz w:val="28"/>
          <w:szCs w:val="28"/>
        </w:rPr>
        <w:t>1</w:t>
      </w:r>
      <w:r w:rsidRPr="00021C04">
        <w:rPr>
          <w:rFonts w:hint="eastAsia"/>
          <w:sz w:val="28"/>
          <w:szCs w:val="28"/>
        </w:rPr>
        <w:t>、</w:t>
      </w:r>
      <w:r w:rsidRPr="00021C04">
        <w:rPr>
          <w:rFonts w:hint="eastAsia"/>
          <w:sz w:val="28"/>
          <w:szCs w:val="28"/>
        </w:rPr>
        <w:t>2</w:t>
      </w:r>
      <w:r w:rsidRPr="00021C04">
        <w:rPr>
          <w:rFonts w:hint="eastAsia"/>
          <w:sz w:val="28"/>
          <w:szCs w:val="28"/>
        </w:rPr>
        <w:t>学年除了与普通班修完相关课程外，兼修韩语，第</w:t>
      </w:r>
      <w:r w:rsidRPr="00021C04">
        <w:rPr>
          <w:rFonts w:hint="eastAsia"/>
          <w:sz w:val="28"/>
          <w:szCs w:val="28"/>
        </w:rPr>
        <w:t>3</w:t>
      </w:r>
      <w:r w:rsidRPr="00021C04">
        <w:rPr>
          <w:rFonts w:hint="eastAsia"/>
          <w:sz w:val="28"/>
          <w:szCs w:val="28"/>
        </w:rPr>
        <w:t>学年择优部分学生进入金泉大学</w:t>
      </w:r>
      <w:proofErr w:type="gramStart"/>
      <w:r w:rsidRPr="00021C04">
        <w:rPr>
          <w:rFonts w:hint="eastAsia"/>
          <w:sz w:val="28"/>
          <w:szCs w:val="28"/>
        </w:rPr>
        <w:t>学习韩语以及</w:t>
      </w:r>
      <w:proofErr w:type="gramEnd"/>
      <w:r w:rsidRPr="00021C04">
        <w:rPr>
          <w:rFonts w:hint="eastAsia"/>
          <w:sz w:val="28"/>
          <w:szCs w:val="28"/>
        </w:rPr>
        <w:t>部分专业课程，我校承认学生在金泉大学所修学分，修完规定学分并达到我校毕业要求，为学生颁发我校专科毕业证书。取得我校专科毕业证书且</w:t>
      </w:r>
      <w:proofErr w:type="gramStart"/>
      <w:r w:rsidRPr="00021C04">
        <w:rPr>
          <w:rFonts w:hint="eastAsia"/>
          <w:sz w:val="28"/>
          <w:szCs w:val="28"/>
        </w:rPr>
        <w:t>通过韩语</w:t>
      </w:r>
      <w:proofErr w:type="gramEnd"/>
      <w:r w:rsidRPr="00021C04">
        <w:rPr>
          <w:rFonts w:hint="eastAsia"/>
          <w:sz w:val="28"/>
          <w:szCs w:val="28"/>
        </w:rPr>
        <w:t>TOPIK</w:t>
      </w:r>
      <w:r w:rsidRPr="00021C04">
        <w:rPr>
          <w:rFonts w:hint="eastAsia"/>
          <w:sz w:val="28"/>
          <w:szCs w:val="28"/>
        </w:rPr>
        <w:t>三级、有意向的同学，第</w:t>
      </w:r>
      <w:r w:rsidRPr="00021C04">
        <w:rPr>
          <w:rFonts w:hint="eastAsia"/>
          <w:sz w:val="28"/>
          <w:szCs w:val="28"/>
        </w:rPr>
        <w:t>4</w:t>
      </w:r>
      <w:r w:rsidRPr="00021C04">
        <w:rPr>
          <w:rFonts w:hint="eastAsia"/>
          <w:sz w:val="28"/>
          <w:szCs w:val="28"/>
        </w:rPr>
        <w:t>学年直接升入金泉大学美容学专业四年级继续学习一年，达到金泉大学毕业要求，由金泉大学发给学生中国、韩国教育部门均认可的学士学位证书（本科毕业证书）。金泉大学</w:t>
      </w:r>
      <w:r w:rsidRPr="00021C04">
        <w:rPr>
          <w:rFonts w:hint="eastAsia"/>
          <w:sz w:val="28"/>
          <w:szCs w:val="28"/>
        </w:rPr>
        <w:lastRenderedPageBreak/>
        <w:t>初步表示同意，希望有一定数量的同学入学，并提出了解决留学同学资金问题的一些方案；也表示可以满足我校提出的医学美容技术专业相关课程教学与见习要求，特别愿意与我校以及厦门医学院、宜春医学院重新共同制定课程设置方案。</w:t>
      </w:r>
    </w:p>
    <w:p w:rsidR="00F835C1" w:rsidRPr="00BD3CA3" w:rsidRDefault="00C71FDF">
      <w:pPr>
        <w:rPr>
          <w:b/>
          <w:sz w:val="28"/>
          <w:szCs w:val="28"/>
        </w:rPr>
      </w:pPr>
      <w:r w:rsidRPr="00BD3CA3">
        <w:rPr>
          <w:rFonts w:hint="eastAsia"/>
          <w:b/>
          <w:sz w:val="28"/>
          <w:szCs w:val="28"/>
        </w:rPr>
        <w:t>三、出访的启示与建议</w:t>
      </w:r>
    </w:p>
    <w:p w:rsidR="00F835C1" w:rsidRPr="00BD3CA3" w:rsidRDefault="00C71FDF">
      <w:pPr>
        <w:ind w:firstLineChars="200" w:firstLine="560"/>
        <w:rPr>
          <w:rFonts w:asciiTheme="minorEastAsia" w:hAnsiTheme="minorEastAsia"/>
          <w:sz w:val="28"/>
          <w:szCs w:val="28"/>
        </w:rPr>
      </w:pPr>
      <w:r w:rsidRPr="00BD3CA3">
        <w:rPr>
          <w:rFonts w:hint="eastAsia"/>
          <w:sz w:val="28"/>
          <w:szCs w:val="28"/>
        </w:rPr>
        <w:t>1</w:t>
      </w:r>
      <w:r w:rsidR="0047195A" w:rsidRPr="00BD3CA3">
        <w:rPr>
          <w:rFonts w:hint="eastAsia"/>
          <w:sz w:val="28"/>
          <w:szCs w:val="28"/>
        </w:rPr>
        <w:t>.</w:t>
      </w:r>
      <w:r w:rsidRPr="00BD3CA3">
        <w:rPr>
          <w:rFonts w:hint="eastAsia"/>
          <w:sz w:val="28"/>
          <w:szCs w:val="28"/>
        </w:rPr>
        <w:t>希望通过本次出访，打通我校医</w:t>
      </w:r>
      <w:r w:rsidR="00F631B8" w:rsidRPr="00BD3CA3">
        <w:rPr>
          <w:rFonts w:hint="eastAsia"/>
          <w:sz w:val="28"/>
          <w:szCs w:val="28"/>
        </w:rPr>
        <w:t>学美容</w:t>
      </w:r>
      <w:r w:rsidR="00F631B8" w:rsidRPr="00BD3CA3">
        <w:rPr>
          <w:sz w:val="28"/>
          <w:szCs w:val="28"/>
        </w:rPr>
        <w:t>技术</w:t>
      </w:r>
      <w:r w:rsidRPr="00BD3CA3">
        <w:rPr>
          <w:rFonts w:hint="eastAsia"/>
          <w:sz w:val="28"/>
          <w:szCs w:val="28"/>
        </w:rPr>
        <w:t>专业</w:t>
      </w:r>
      <w:r w:rsidR="00F631B8" w:rsidRPr="00BD3CA3">
        <w:rPr>
          <w:rFonts w:hint="eastAsia"/>
          <w:sz w:val="28"/>
          <w:szCs w:val="28"/>
        </w:rPr>
        <w:t>专升</w:t>
      </w:r>
      <w:r w:rsidRPr="00BD3CA3">
        <w:rPr>
          <w:rFonts w:hint="eastAsia"/>
          <w:sz w:val="28"/>
          <w:szCs w:val="28"/>
        </w:rPr>
        <w:t>本的途径</w:t>
      </w:r>
      <w:r w:rsidRPr="00BD3CA3">
        <w:rPr>
          <w:rFonts w:asciiTheme="minorEastAsia" w:hAnsiTheme="minorEastAsia" w:hint="eastAsia"/>
          <w:sz w:val="28"/>
          <w:szCs w:val="28"/>
        </w:rPr>
        <w:t>。</w:t>
      </w:r>
    </w:p>
    <w:p w:rsidR="00F835C1" w:rsidRPr="00BD3CA3" w:rsidRDefault="00C71FDF">
      <w:pPr>
        <w:ind w:firstLineChars="200" w:firstLine="560"/>
        <w:rPr>
          <w:rFonts w:asciiTheme="minorEastAsia" w:hAnsiTheme="minorEastAsia"/>
          <w:sz w:val="28"/>
          <w:szCs w:val="28"/>
        </w:rPr>
      </w:pPr>
      <w:r w:rsidRPr="00BD3CA3">
        <w:rPr>
          <w:rFonts w:hint="eastAsia"/>
          <w:sz w:val="28"/>
          <w:szCs w:val="28"/>
        </w:rPr>
        <w:t>2</w:t>
      </w:r>
      <w:r w:rsidR="0047195A" w:rsidRPr="00BD3CA3">
        <w:rPr>
          <w:rFonts w:hint="eastAsia"/>
          <w:sz w:val="28"/>
          <w:szCs w:val="28"/>
        </w:rPr>
        <w:t>.</w:t>
      </w:r>
      <w:r w:rsidRPr="00BD3CA3">
        <w:rPr>
          <w:rFonts w:hint="eastAsia"/>
          <w:sz w:val="28"/>
          <w:szCs w:val="28"/>
        </w:rPr>
        <w:t>希望能与金泉大学进一步达成实质性合作协议，使我校</w:t>
      </w:r>
      <w:r w:rsidR="00AB18C4" w:rsidRPr="00BD3CA3">
        <w:rPr>
          <w:rFonts w:hint="eastAsia"/>
          <w:sz w:val="28"/>
          <w:szCs w:val="28"/>
        </w:rPr>
        <w:t>医学美容技术</w:t>
      </w:r>
      <w:r w:rsidRPr="00BD3CA3">
        <w:rPr>
          <w:rFonts w:hint="eastAsia"/>
          <w:sz w:val="28"/>
          <w:szCs w:val="28"/>
        </w:rPr>
        <w:t>专业</w:t>
      </w:r>
      <w:r w:rsidR="00AB18C4" w:rsidRPr="00BD3CA3">
        <w:rPr>
          <w:rFonts w:hint="eastAsia"/>
          <w:sz w:val="28"/>
          <w:szCs w:val="28"/>
        </w:rPr>
        <w:t>学生</w:t>
      </w:r>
      <w:r w:rsidRPr="00BD3CA3">
        <w:rPr>
          <w:rFonts w:hint="eastAsia"/>
          <w:sz w:val="28"/>
          <w:szCs w:val="28"/>
        </w:rPr>
        <w:t>留学后</w:t>
      </w:r>
      <w:proofErr w:type="gramStart"/>
      <w:r w:rsidRPr="00BD3CA3">
        <w:rPr>
          <w:rFonts w:hint="eastAsia"/>
          <w:sz w:val="28"/>
          <w:szCs w:val="28"/>
        </w:rPr>
        <w:t>获得韩语交流</w:t>
      </w:r>
      <w:proofErr w:type="gramEnd"/>
      <w:r w:rsidRPr="00BD3CA3">
        <w:rPr>
          <w:rFonts w:hint="eastAsia"/>
          <w:sz w:val="28"/>
          <w:szCs w:val="28"/>
        </w:rPr>
        <w:t>能力，提高专业水平与礼仪素养，毕业后在与韩国医院合作的整形美容机构更好地为求美者服务、为韩国医生做好咨询沟通工作。</w:t>
      </w:r>
    </w:p>
    <w:p w:rsidR="00F43FA5" w:rsidRPr="00BD3CA3" w:rsidRDefault="00C71FDF">
      <w:pPr>
        <w:ind w:firstLineChars="200" w:firstLine="560"/>
        <w:rPr>
          <w:sz w:val="28"/>
          <w:szCs w:val="28"/>
        </w:rPr>
      </w:pPr>
      <w:r w:rsidRPr="00BD3CA3">
        <w:rPr>
          <w:rFonts w:hint="eastAsia"/>
          <w:sz w:val="28"/>
          <w:szCs w:val="28"/>
        </w:rPr>
        <w:t>3</w:t>
      </w:r>
      <w:r w:rsidR="0047195A" w:rsidRPr="00BD3CA3">
        <w:rPr>
          <w:rFonts w:hint="eastAsia"/>
          <w:sz w:val="28"/>
          <w:szCs w:val="28"/>
        </w:rPr>
        <w:t>.</w:t>
      </w:r>
      <w:r w:rsidR="00E75605">
        <w:rPr>
          <w:rFonts w:hint="eastAsia"/>
          <w:sz w:val="28"/>
          <w:szCs w:val="28"/>
        </w:rPr>
        <w:t>希望</w:t>
      </w:r>
      <w:r w:rsidR="00F43FA5" w:rsidRPr="00BD3CA3">
        <w:rPr>
          <w:rFonts w:asciiTheme="minorEastAsia" w:hAnsiTheme="minorEastAsia"/>
          <w:sz w:val="28"/>
          <w:szCs w:val="28"/>
        </w:rPr>
        <w:t>深化国际交流合作</w:t>
      </w:r>
      <w:r w:rsidR="00F43FA5" w:rsidRPr="00BD3CA3">
        <w:rPr>
          <w:rFonts w:asciiTheme="minorEastAsia" w:hAnsiTheme="minorEastAsia" w:hint="eastAsia"/>
          <w:sz w:val="28"/>
          <w:szCs w:val="28"/>
        </w:rPr>
        <w:t>，</w:t>
      </w:r>
      <w:r w:rsidR="00F43FA5" w:rsidRPr="00BD3CA3">
        <w:rPr>
          <w:rFonts w:asciiTheme="minorEastAsia" w:hAnsiTheme="minorEastAsia"/>
          <w:sz w:val="28"/>
          <w:szCs w:val="28"/>
        </w:rPr>
        <w:t>多方面</w:t>
      </w:r>
      <w:r w:rsidR="00F43FA5" w:rsidRPr="00BD3CA3">
        <w:rPr>
          <w:rFonts w:asciiTheme="minorEastAsia" w:hAnsiTheme="minorEastAsia" w:hint="eastAsia"/>
          <w:sz w:val="28"/>
          <w:szCs w:val="28"/>
        </w:rPr>
        <w:t>、</w:t>
      </w:r>
      <w:r w:rsidR="00F43FA5" w:rsidRPr="00BD3CA3">
        <w:rPr>
          <w:rFonts w:asciiTheme="minorEastAsia" w:hAnsiTheme="minorEastAsia"/>
          <w:sz w:val="28"/>
          <w:szCs w:val="28"/>
        </w:rPr>
        <w:t>多渠道为学生开拓晋升途径</w:t>
      </w:r>
      <w:r w:rsidR="00F43FA5" w:rsidRPr="00BD3CA3">
        <w:rPr>
          <w:rFonts w:asciiTheme="minorEastAsia" w:hAnsiTheme="minorEastAsia" w:hint="eastAsia"/>
          <w:sz w:val="28"/>
          <w:szCs w:val="28"/>
        </w:rPr>
        <w:t>。</w:t>
      </w:r>
      <w:r w:rsidR="00F43FA5" w:rsidRPr="00BD3CA3">
        <w:rPr>
          <w:rFonts w:asciiTheme="minorEastAsia" w:hAnsiTheme="minorEastAsia"/>
          <w:sz w:val="28"/>
          <w:szCs w:val="28"/>
        </w:rPr>
        <w:t>围绕人才培养目标</w:t>
      </w:r>
      <w:r w:rsidR="00F43FA5" w:rsidRPr="00BD3CA3">
        <w:rPr>
          <w:rFonts w:asciiTheme="minorEastAsia" w:hAnsiTheme="minorEastAsia" w:hint="eastAsia"/>
          <w:sz w:val="28"/>
          <w:szCs w:val="28"/>
        </w:rPr>
        <w:t>，</w:t>
      </w:r>
      <w:r w:rsidR="00F43FA5" w:rsidRPr="00BD3CA3">
        <w:rPr>
          <w:rFonts w:asciiTheme="minorEastAsia" w:hAnsiTheme="minorEastAsia"/>
          <w:sz w:val="28"/>
          <w:szCs w:val="28"/>
        </w:rPr>
        <w:t>扩大合作交流范围</w:t>
      </w:r>
      <w:r w:rsidR="00F43FA5" w:rsidRPr="00BD3CA3">
        <w:rPr>
          <w:rFonts w:hint="eastAsia"/>
          <w:sz w:val="28"/>
          <w:szCs w:val="28"/>
        </w:rPr>
        <w:t>，寻找更多的合作院校，在</w:t>
      </w:r>
      <w:r w:rsidR="00F43FA5" w:rsidRPr="00BD3CA3">
        <w:rPr>
          <w:rFonts w:asciiTheme="minorEastAsia" w:hAnsiTheme="minorEastAsia"/>
          <w:sz w:val="28"/>
          <w:szCs w:val="28"/>
        </w:rPr>
        <w:t>吸取不同地域优秀的建设经验的同时</w:t>
      </w:r>
      <w:r w:rsidR="00F43FA5" w:rsidRPr="00BD3CA3">
        <w:rPr>
          <w:rFonts w:asciiTheme="minorEastAsia" w:hAnsiTheme="minorEastAsia" w:hint="eastAsia"/>
          <w:sz w:val="28"/>
          <w:szCs w:val="28"/>
        </w:rPr>
        <w:t>，也提高我校的国际知名度。</w:t>
      </w:r>
    </w:p>
    <w:p w:rsidR="00F835C1" w:rsidRPr="00BD3CA3" w:rsidRDefault="00C71FDF">
      <w:pPr>
        <w:numPr>
          <w:ilvl w:val="0"/>
          <w:numId w:val="2"/>
        </w:numPr>
        <w:rPr>
          <w:b/>
          <w:sz w:val="28"/>
          <w:szCs w:val="28"/>
        </w:rPr>
      </w:pPr>
      <w:r w:rsidRPr="00BD3CA3">
        <w:rPr>
          <w:rFonts w:hint="eastAsia"/>
          <w:b/>
          <w:sz w:val="28"/>
          <w:szCs w:val="28"/>
        </w:rPr>
        <w:t>下一步要落实的工作</w:t>
      </w:r>
    </w:p>
    <w:p w:rsidR="00F835C1" w:rsidRPr="00BD3CA3" w:rsidRDefault="00C71FDF">
      <w:pPr>
        <w:rPr>
          <w:rFonts w:asciiTheme="minorEastAsia" w:hAnsiTheme="minorEastAsia"/>
          <w:bCs/>
          <w:sz w:val="28"/>
          <w:szCs w:val="28"/>
        </w:rPr>
      </w:pPr>
      <w:r w:rsidRPr="00BD3CA3">
        <w:rPr>
          <w:rFonts w:asciiTheme="minorEastAsia" w:hAnsiTheme="minorEastAsia" w:hint="eastAsia"/>
          <w:bCs/>
          <w:sz w:val="28"/>
          <w:szCs w:val="28"/>
        </w:rPr>
        <w:t>（一）药学专业</w:t>
      </w:r>
    </w:p>
    <w:p w:rsidR="00F835C1" w:rsidRPr="00BD3CA3" w:rsidRDefault="00C71FDF">
      <w:pPr>
        <w:ind w:firstLineChars="200" w:firstLine="560"/>
        <w:rPr>
          <w:sz w:val="28"/>
          <w:szCs w:val="28"/>
        </w:rPr>
      </w:pPr>
      <w:r w:rsidRPr="00BD3CA3">
        <w:rPr>
          <w:rFonts w:hint="eastAsia"/>
          <w:sz w:val="28"/>
          <w:szCs w:val="28"/>
        </w:rPr>
        <w:t>1</w:t>
      </w:r>
      <w:r w:rsidR="0047195A" w:rsidRPr="00BD3CA3">
        <w:rPr>
          <w:rFonts w:hint="eastAsia"/>
          <w:sz w:val="28"/>
          <w:szCs w:val="28"/>
        </w:rPr>
        <w:t>.</w:t>
      </w:r>
      <w:r w:rsidR="00F97C70" w:rsidRPr="00BD3CA3">
        <w:rPr>
          <w:rFonts w:hint="eastAsia"/>
          <w:sz w:val="28"/>
          <w:szCs w:val="28"/>
        </w:rPr>
        <w:t>加强两校间的交流与合作</w:t>
      </w:r>
      <w:r w:rsidR="00205670" w:rsidRPr="00BD3CA3">
        <w:rPr>
          <w:rFonts w:hint="eastAsia"/>
          <w:sz w:val="28"/>
          <w:szCs w:val="28"/>
        </w:rPr>
        <w:t>，选派药学专业教师赴顺天乡大学进修学习，借鉴该校先进的教学理念和教学模式。</w:t>
      </w:r>
    </w:p>
    <w:p w:rsidR="00205670" w:rsidRPr="00BD3CA3" w:rsidRDefault="00205670">
      <w:pPr>
        <w:ind w:firstLineChars="200" w:firstLine="560"/>
        <w:rPr>
          <w:sz w:val="28"/>
          <w:szCs w:val="28"/>
        </w:rPr>
      </w:pPr>
      <w:r w:rsidRPr="00BD3CA3">
        <w:rPr>
          <w:rFonts w:hint="eastAsia"/>
          <w:sz w:val="28"/>
          <w:szCs w:val="28"/>
        </w:rPr>
        <w:t>2.</w:t>
      </w:r>
      <w:r w:rsidRPr="00BD3CA3">
        <w:rPr>
          <w:rFonts w:hint="eastAsia"/>
          <w:sz w:val="28"/>
          <w:szCs w:val="28"/>
        </w:rPr>
        <w:t>邀请顺天乡大学相关负责人到我校指导工作，在教学和学生管理等方面提出建设性的意见和建议，同时解答学生和家长的疑问。</w:t>
      </w:r>
    </w:p>
    <w:p w:rsidR="00205670" w:rsidRDefault="00205670">
      <w:pPr>
        <w:ind w:firstLineChars="200" w:firstLine="560"/>
        <w:rPr>
          <w:sz w:val="28"/>
          <w:szCs w:val="28"/>
        </w:rPr>
      </w:pPr>
      <w:r w:rsidRPr="00BD3CA3">
        <w:rPr>
          <w:rFonts w:hint="eastAsia"/>
          <w:sz w:val="28"/>
          <w:szCs w:val="28"/>
        </w:rPr>
        <w:t>3.</w:t>
      </w:r>
      <w:r w:rsidRPr="00BD3CA3">
        <w:rPr>
          <w:rFonts w:hint="eastAsia"/>
          <w:sz w:val="28"/>
          <w:szCs w:val="28"/>
        </w:rPr>
        <w:t>优化课程设置，所</w:t>
      </w:r>
      <w:proofErr w:type="gramStart"/>
      <w:r w:rsidRPr="00BD3CA3">
        <w:rPr>
          <w:rFonts w:hint="eastAsia"/>
          <w:sz w:val="28"/>
          <w:szCs w:val="28"/>
        </w:rPr>
        <w:t>授课程能更好</w:t>
      </w:r>
      <w:proofErr w:type="gramEnd"/>
      <w:r w:rsidRPr="00BD3CA3">
        <w:rPr>
          <w:rFonts w:hint="eastAsia"/>
          <w:sz w:val="28"/>
          <w:szCs w:val="28"/>
        </w:rPr>
        <w:t>的与顺天乡大学对接，保障学生获取有效学分</w:t>
      </w:r>
      <w:r w:rsidR="00F43FA5" w:rsidRPr="00BD3CA3">
        <w:rPr>
          <w:rFonts w:hint="eastAsia"/>
          <w:sz w:val="28"/>
          <w:szCs w:val="28"/>
        </w:rPr>
        <w:t>顺利毕业。</w:t>
      </w:r>
    </w:p>
    <w:p w:rsidR="00F835C1" w:rsidRDefault="00C71FDF">
      <w:pPr>
        <w:rPr>
          <w:sz w:val="28"/>
          <w:szCs w:val="28"/>
        </w:rPr>
      </w:pPr>
      <w:r>
        <w:rPr>
          <w:rFonts w:asciiTheme="minorEastAsia" w:hAnsiTheme="minorEastAsia" w:hint="eastAsia"/>
          <w:bCs/>
          <w:sz w:val="28"/>
          <w:szCs w:val="28"/>
        </w:rPr>
        <w:t>（二）医学美容技术专业</w:t>
      </w:r>
    </w:p>
    <w:p w:rsidR="00F631B8" w:rsidRDefault="00C71FDF">
      <w:pPr>
        <w:ind w:firstLineChars="200" w:firstLine="560"/>
        <w:rPr>
          <w:sz w:val="28"/>
          <w:szCs w:val="28"/>
        </w:rPr>
      </w:pPr>
      <w:r>
        <w:rPr>
          <w:rFonts w:hint="eastAsia"/>
          <w:sz w:val="28"/>
          <w:szCs w:val="28"/>
        </w:rPr>
        <w:lastRenderedPageBreak/>
        <w:t>1</w:t>
      </w:r>
      <w:r w:rsidR="0047195A">
        <w:rPr>
          <w:rFonts w:hint="eastAsia"/>
          <w:sz w:val="28"/>
          <w:szCs w:val="28"/>
        </w:rPr>
        <w:t>.</w:t>
      </w:r>
      <w:r>
        <w:rPr>
          <w:rFonts w:hint="eastAsia"/>
          <w:sz w:val="28"/>
          <w:szCs w:val="28"/>
        </w:rPr>
        <w:t>选派医</w:t>
      </w:r>
      <w:r w:rsidR="00F631B8">
        <w:rPr>
          <w:rFonts w:asciiTheme="minorEastAsia" w:hAnsiTheme="minorEastAsia" w:hint="eastAsia"/>
          <w:bCs/>
          <w:sz w:val="28"/>
          <w:szCs w:val="28"/>
        </w:rPr>
        <w:t>学美容技术</w:t>
      </w:r>
      <w:r>
        <w:rPr>
          <w:rFonts w:hint="eastAsia"/>
          <w:sz w:val="28"/>
          <w:szCs w:val="28"/>
        </w:rPr>
        <w:t>专业教师赴金泉大学进一步深入学习，了解金泉大学</w:t>
      </w:r>
      <w:r w:rsidR="00F631B8">
        <w:rPr>
          <w:rFonts w:hint="eastAsia"/>
          <w:sz w:val="28"/>
          <w:szCs w:val="28"/>
        </w:rPr>
        <w:t>美容学</w:t>
      </w:r>
      <w:r>
        <w:rPr>
          <w:rFonts w:hint="eastAsia"/>
          <w:sz w:val="28"/>
          <w:szCs w:val="28"/>
        </w:rPr>
        <w:t>专业的建设情况；</w:t>
      </w:r>
    </w:p>
    <w:p w:rsidR="00F631B8" w:rsidRDefault="00C71FDF">
      <w:pPr>
        <w:ind w:firstLineChars="200" w:firstLine="560"/>
        <w:rPr>
          <w:sz w:val="28"/>
          <w:szCs w:val="28"/>
        </w:rPr>
      </w:pPr>
      <w:r>
        <w:rPr>
          <w:rFonts w:hint="eastAsia"/>
          <w:sz w:val="28"/>
          <w:szCs w:val="28"/>
        </w:rPr>
        <w:t>2</w:t>
      </w:r>
      <w:r w:rsidR="0047195A">
        <w:rPr>
          <w:rFonts w:hint="eastAsia"/>
          <w:sz w:val="28"/>
          <w:szCs w:val="28"/>
        </w:rPr>
        <w:t>.</w:t>
      </w:r>
      <w:r>
        <w:rPr>
          <w:rFonts w:hint="eastAsia"/>
          <w:sz w:val="28"/>
          <w:szCs w:val="28"/>
        </w:rPr>
        <w:t>进一步论证初步合作模式的可行性，提出详细的合作方案；</w:t>
      </w:r>
    </w:p>
    <w:p w:rsidR="00F835C1" w:rsidRDefault="00C71FDF">
      <w:pPr>
        <w:ind w:firstLineChars="200" w:firstLine="560"/>
        <w:rPr>
          <w:rFonts w:asciiTheme="minorEastAsia" w:hAnsiTheme="minorEastAsia"/>
          <w:sz w:val="28"/>
          <w:szCs w:val="28"/>
        </w:rPr>
      </w:pPr>
      <w:r>
        <w:rPr>
          <w:rFonts w:hint="eastAsia"/>
          <w:sz w:val="28"/>
          <w:szCs w:val="28"/>
        </w:rPr>
        <w:t>3</w:t>
      </w:r>
      <w:r w:rsidR="0047195A">
        <w:rPr>
          <w:rFonts w:hint="eastAsia"/>
          <w:sz w:val="28"/>
          <w:szCs w:val="28"/>
        </w:rPr>
        <w:t>.</w:t>
      </w:r>
      <w:r w:rsidR="00F631B8">
        <w:rPr>
          <w:rFonts w:hint="eastAsia"/>
          <w:sz w:val="28"/>
          <w:szCs w:val="28"/>
        </w:rPr>
        <w:t>调研</w:t>
      </w:r>
      <w:proofErr w:type="gramStart"/>
      <w:r w:rsidR="00F631B8">
        <w:rPr>
          <w:rFonts w:hint="eastAsia"/>
          <w:sz w:val="28"/>
          <w:szCs w:val="28"/>
        </w:rPr>
        <w:t>医</w:t>
      </w:r>
      <w:proofErr w:type="gramEnd"/>
      <w:r w:rsidR="00F631B8">
        <w:rPr>
          <w:rFonts w:hint="eastAsia"/>
          <w:sz w:val="28"/>
          <w:szCs w:val="28"/>
        </w:rPr>
        <w:t>美专业可能留学的人数比例、留学的意愿程度和</w:t>
      </w:r>
      <w:r>
        <w:rPr>
          <w:rFonts w:hint="eastAsia"/>
          <w:sz w:val="28"/>
          <w:szCs w:val="28"/>
        </w:rPr>
        <w:t>要求。</w:t>
      </w:r>
    </w:p>
    <w:p w:rsidR="00F835C1" w:rsidRDefault="00F835C1">
      <w:pPr>
        <w:ind w:firstLine="560"/>
        <w:jc w:val="center"/>
        <w:rPr>
          <w:rFonts w:asciiTheme="minorEastAsia" w:hAnsiTheme="minorEastAsia"/>
          <w:sz w:val="28"/>
          <w:szCs w:val="28"/>
        </w:rPr>
      </w:pPr>
    </w:p>
    <w:p w:rsidR="00F835C1" w:rsidRDefault="00C71FDF">
      <w:pPr>
        <w:ind w:firstLine="560"/>
        <w:jc w:val="center"/>
        <w:rPr>
          <w:rFonts w:asciiTheme="minorEastAsia" w:hAnsiTheme="minorEastAsia"/>
          <w:sz w:val="28"/>
          <w:szCs w:val="28"/>
        </w:rPr>
      </w:pPr>
      <w:r>
        <w:rPr>
          <w:rFonts w:asciiTheme="minorEastAsia" w:hAnsiTheme="minorEastAsia" w:hint="eastAsia"/>
          <w:sz w:val="28"/>
          <w:szCs w:val="28"/>
        </w:rPr>
        <w:t xml:space="preserve">                                 王辉 王宁 俞敏 周羽 王静</w:t>
      </w:r>
    </w:p>
    <w:p w:rsidR="00F835C1" w:rsidRDefault="00C71FDF">
      <w:pPr>
        <w:ind w:firstLine="560"/>
        <w:jc w:val="center"/>
        <w:rPr>
          <w:rFonts w:asciiTheme="minorEastAsia" w:hAnsiTheme="minorEastAsia"/>
          <w:sz w:val="28"/>
          <w:szCs w:val="28"/>
        </w:rPr>
      </w:pPr>
      <w:r>
        <w:rPr>
          <w:rFonts w:asciiTheme="minorEastAsia" w:hAnsiTheme="minorEastAsia" w:hint="eastAsia"/>
          <w:sz w:val="28"/>
          <w:szCs w:val="28"/>
        </w:rPr>
        <w:t xml:space="preserve">                                   二〇一七年十一月三日</w:t>
      </w:r>
    </w:p>
    <w:sectPr w:rsidR="00F835C1">
      <w:pgSz w:w="11906" w:h="16838"/>
      <w:pgMar w:top="1440" w:right="1633" w:bottom="1440"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01" w:rsidRDefault="00221001" w:rsidP="00F631B8">
      <w:r>
        <w:separator/>
      </w:r>
    </w:p>
  </w:endnote>
  <w:endnote w:type="continuationSeparator" w:id="0">
    <w:p w:rsidR="00221001" w:rsidRDefault="00221001" w:rsidP="00F6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01" w:rsidRDefault="00221001" w:rsidP="00F631B8">
      <w:r>
        <w:separator/>
      </w:r>
    </w:p>
  </w:footnote>
  <w:footnote w:type="continuationSeparator" w:id="0">
    <w:p w:rsidR="00221001" w:rsidRDefault="00221001" w:rsidP="00F63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4AB9"/>
    <w:multiLevelType w:val="singleLevel"/>
    <w:tmpl w:val="59604AB9"/>
    <w:lvl w:ilvl="0">
      <w:start w:val="1"/>
      <w:numFmt w:val="chineseCounting"/>
      <w:suff w:val="nothing"/>
      <w:lvlText w:val="%1、"/>
      <w:lvlJc w:val="left"/>
    </w:lvl>
  </w:abstractNum>
  <w:abstractNum w:abstractNumId="1">
    <w:nsid w:val="5960CB06"/>
    <w:multiLevelType w:val="singleLevel"/>
    <w:tmpl w:val="5960CB06"/>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C1"/>
    <w:rsid w:val="00021C04"/>
    <w:rsid w:val="000531A9"/>
    <w:rsid w:val="00063D13"/>
    <w:rsid w:val="001751EE"/>
    <w:rsid w:val="00183546"/>
    <w:rsid w:val="00205670"/>
    <w:rsid w:val="00221001"/>
    <w:rsid w:val="0047195A"/>
    <w:rsid w:val="005A7958"/>
    <w:rsid w:val="005D6233"/>
    <w:rsid w:val="00802FC1"/>
    <w:rsid w:val="008859AA"/>
    <w:rsid w:val="00914973"/>
    <w:rsid w:val="00A60B12"/>
    <w:rsid w:val="00A939BC"/>
    <w:rsid w:val="00AB18C4"/>
    <w:rsid w:val="00B444C8"/>
    <w:rsid w:val="00B5110F"/>
    <w:rsid w:val="00BD3CA3"/>
    <w:rsid w:val="00C71FDF"/>
    <w:rsid w:val="00C7317A"/>
    <w:rsid w:val="00D228F5"/>
    <w:rsid w:val="00E03DAC"/>
    <w:rsid w:val="00E53178"/>
    <w:rsid w:val="00E75605"/>
    <w:rsid w:val="00EC7C8F"/>
    <w:rsid w:val="00F07029"/>
    <w:rsid w:val="00F43FA5"/>
    <w:rsid w:val="00F46C54"/>
    <w:rsid w:val="00F631B8"/>
    <w:rsid w:val="00F835C1"/>
    <w:rsid w:val="00F97C70"/>
    <w:rsid w:val="00FF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style>
  <w:style w:type="paragraph" w:styleId="a3">
    <w:name w:val="header"/>
    <w:basedOn w:val="a"/>
    <w:link w:val="Char"/>
    <w:uiPriority w:val="99"/>
    <w:unhideWhenUsed/>
    <w:rsid w:val="00F63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1B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F631B8"/>
    <w:pPr>
      <w:tabs>
        <w:tab w:val="center" w:pos="4153"/>
        <w:tab w:val="right" w:pos="8306"/>
      </w:tabs>
      <w:snapToGrid w:val="0"/>
      <w:jc w:val="left"/>
    </w:pPr>
    <w:rPr>
      <w:sz w:val="18"/>
      <w:szCs w:val="18"/>
    </w:rPr>
  </w:style>
  <w:style w:type="character" w:customStyle="1" w:styleId="Char0">
    <w:name w:val="页脚 Char"/>
    <w:basedOn w:val="a0"/>
    <w:link w:val="a4"/>
    <w:uiPriority w:val="99"/>
    <w:rsid w:val="00F631B8"/>
    <w:rPr>
      <w:rFonts w:asciiTheme="minorHAnsi" w:eastAsiaTheme="minorEastAsia" w:hAnsiTheme="minorHAnsi" w:cstheme="minorBidi"/>
      <w:kern w:val="2"/>
      <w:sz w:val="18"/>
      <w:szCs w:val="18"/>
    </w:rPr>
  </w:style>
  <w:style w:type="paragraph" w:styleId="a5">
    <w:name w:val="Balloon Text"/>
    <w:basedOn w:val="a"/>
    <w:link w:val="Char1"/>
    <w:uiPriority w:val="99"/>
    <w:semiHidden/>
    <w:unhideWhenUsed/>
    <w:rsid w:val="00FF2DEC"/>
    <w:rPr>
      <w:sz w:val="18"/>
      <w:szCs w:val="18"/>
    </w:rPr>
  </w:style>
  <w:style w:type="character" w:customStyle="1" w:styleId="Char1">
    <w:name w:val="批注框文本 Char"/>
    <w:basedOn w:val="a0"/>
    <w:link w:val="a5"/>
    <w:uiPriority w:val="99"/>
    <w:semiHidden/>
    <w:rsid w:val="00FF2DE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style>
  <w:style w:type="paragraph" w:styleId="a3">
    <w:name w:val="header"/>
    <w:basedOn w:val="a"/>
    <w:link w:val="Char"/>
    <w:uiPriority w:val="99"/>
    <w:unhideWhenUsed/>
    <w:rsid w:val="00F63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31B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F631B8"/>
    <w:pPr>
      <w:tabs>
        <w:tab w:val="center" w:pos="4153"/>
        <w:tab w:val="right" w:pos="8306"/>
      </w:tabs>
      <w:snapToGrid w:val="0"/>
      <w:jc w:val="left"/>
    </w:pPr>
    <w:rPr>
      <w:sz w:val="18"/>
      <w:szCs w:val="18"/>
    </w:rPr>
  </w:style>
  <w:style w:type="character" w:customStyle="1" w:styleId="Char0">
    <w:name w:val="页脚 Char"/>
    <w:basedOn w:val="a0"/>
    <w:link w:val="a4"/>
    <w:uiPriority w:val="99"/>
    <w:rsid w:val="00F631B8"/>
    <w:rPr>
      <w:rFonts w:asciiTheme="minorHAnsi" w:eastAsiaTheme="minorEastAsia" w:hAnsiTheme="minorHAnsi" w:cstheme="minorBidi"/>
      <w:kern w:val="2"/>
      <w:sz w:val="18"/>
      <w:szCs w:val="18"/>
    </w:rPr>
  </w:style>
  <w:style w:type="paragraph" w:styleId="a5">
    <w:name w:val="Balloon Text"/>
    <w:basedOn w:val="a"/>
    <w:link w:val="Char1"/>
    <w:uiPriority w:val="99"/>
    <w:semiHidden/>
    <w:unhideWhenUsed/>
    <w:rsid w:val="00FF2DEC"/>
    <w:rPr>
      <w:sz w:val="18"/>
      <w:szCs w:val="18"/>
    </w:rPr>
  </w:style>
  <w:style w:type="character" w:customStyle="1" w:styleId="Char1">
    <w:name w:val="批注框文本 Char"/>
    <w:basedOn w:val="a0"/>
    <w:link w:val="a5"/>
    <w:uiPriority w:val="99"/>
    <w:semiHidden/>
    <w:rsid w:val="00FF2DE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1648</Characters>
  <Application>Microsoft Office Word</Application>
  <DocSecurity>0</DocSecurity>
  <Lines>13</Lines>
  <Paragraphs>3</Paragraphs>
  <ScaleCrop>false</ScaleCrop>
  <Company>CHINA</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2017-11-07T02:49:00Z</cp:lastPrinted>
  <dcterms:created xsi:type="dcterms:W3CDTF">2018-01-16T06:07:00Z</dcterms:created>
  <dcterms:modified xsi:type="dcterms:W3CDTF">2018-01-16T06:07:00Z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2052-8.0.0</vt:lpwstr>
  </property>
</Properties>
</file>